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BOSTON DANCE ALLIANCE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 FISCAL SPONSORSHIP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fill in this application as completely as possible and return it to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info@bostondancealliance.org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participate in this program, applicant must be at least a Tier One BDA Choreographer/Artistic Director or Studio/Dance Organization member in good standing.  To join click here </w:t>
      </w:r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https://www.bostondancealliance.org/community/membership-benefits/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to upgrade an existing membership? Contact 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bookkeeper@bostondancealliance.org</w:t>
        </w:r>
      </w:hyperlink>
      <w:r w:rsidDel="00000000" w:rsidR="00000000" w:rsidRPr="00000000">
        <w:rPr>
          <w:sz w:val="22"/>
          <w:szCs w:val="22"/>
          <w:rtl w:val="0"/>
        </w:rPr>
        <w:t xml:space="preserve"> to use a credit card.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Today’s Date: ________________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Name/Contact Person: 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[If applicable]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 of Organization: 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Address:</w:t>
        <w:tab/>
        <w:t xml:space="preserve">            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            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(City)</w:t>
        <w:tab/>
        <w:tab/>
        <w:tab/>
        <w:tab/>
        <w:t xml:space="preserve">(State)</w:t>
        <w:tab/>
        <w:tab/>
        <w:t xml:space="preserve">(Zip Code)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Daytime Phone: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(        )___________________</w:t>
      </w:r>
      <w:r w:rsidDel="00000000" w:rsidR="00000000" w:rsidRPr="00000000">
        <w:rPr>
          <w:sz w:val="22"/>
          <w:szCs w:val="22"/>
          <w:rtl w:val="0"/>
        </w:rPr>
        <w:tab/>
        <w:tab/>
        <w:t xml:space="preserve">Evening Phone: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(        )________________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 Address: _________________________</w:t>
        <w:tab/>
        <w:tab/>
        <w:t xml:space="preserve">Website: ___________________________    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briefly describe the nature of your proposed project or the mission of your organization for which you are seeking financial support.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you categorize the genre of dance that applies to your project or organization.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(Check all that apply.)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5840" w:w="12240" w:orient="portrait"/>
          <w:pgMar w:bottom="1440" w:top="2160" w:left="1440" w:right="1440" w:header="0" w:footer="432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African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Ballet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Modern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Ethnic/Folk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Hip Hop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Folk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Historical/Period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Jazz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Latin/Salsa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Physically Integrated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2160" w:left="1440" w:right="1440" w:header="0" w:footer="432"/>
          <w:cols w:equalWidth="0" w:num="3">
            <w:col w:space="720" w:w="2640"/>
            <w:col w:space="720" w:w="2640"/>
            <w:col w:space="0" w:w="2640"/>
          </w:cols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Other, please specify 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the fiscally-sponsored project benefit underserved or underrepresented groups or individuals? If so, please describe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are you interested in fiscal sponsorship?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(Can be a list.) [ i.e. seeking charitable donations, applying for grants, require not-for-profit status for rentals]</w:t>
      </w:r>
    </w:p>
    <w:p w:rsidR="00000000" w:rsidDel="00000000" w:rsidP="00000000" w:rsidRDefault="00000000" w:rsidRPr="00000000" w14:paraId="00000030">
      <w:pPr>
        <w:spacing w:after="0"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  <w:sectPr>
          <w:type w:val="continuous"/>
          <w:pgSz w:h="15840" w:w="12240" w:orient="portrait"/>
          <w:pgMar w:bottom="1440" w:top="2160" w:left="1440" w:right="1440" w:header="0" w:footer="432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you hear about our fiscal sponsorship program?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BDA Website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Theater/Dance Company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360"/>
        <w:jc w:val="left"/>
        <w:rPr/>
        <w:sectPr>
          <w:type w:val="continuous"/>
          <w:pgSz w:h="15840" w:w="12240" w:orient="portrait"/>
          <w:pgMar w:bottom="1440" w:top="2160" w:left="1440" w:right="1440" w:header="0" w:footer="432"/>
          <w:cols w:equalWidth="0" w:num="2">
            <w:col w:space="720" w:w="4320"/>
            <w:col w:space="0" w:w="4320"/>
          </w:cols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Other:_________________________________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used fiscal sponsorship before?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currently seeking 501 (c) (3) status/incorporation?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know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currently: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Non-Profit organization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Sole-proprietorship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Partnership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unincorporated association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 (If so, please describe.) 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you currently have the following: (Check all that apply.)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plan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Promotional materials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of Advisors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what location(s) do you envision holding your performance/project/events?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ind w:left="720" w:firstLine="0"/>
        <w:rPr>
          <w:b w:val="1"/>
        </w:rPr>
        <w:sectPr>
          <w:type w:val="continuous"/>
          <w:pgSz w:h="15840" w:w="12240" w:orient="portrait"/>
          <w:pgMar w:bottom="1440" w:top="2160" w:left="1440" w:right="1440" w:header="0" w:footer="432"/>
          <w:titlePg w:val="1"/>
        </w:sectPr>
      </w:pPr>
      <w:r w:rsidDel="00000000" w:rsidR="00000000" w:rsidRPr="00000000">
        <w:rPr>
          <w:b w:val="1"/>
          <w:rtl w:val="0"/>
        </w:rPr>
        <w:t xml:space="preserve">The following questions are optional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Age: </w:t>
        <w:tab/>
        <w:tab/>
        <w:tab/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18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18-34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35-59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 and over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Gender: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Female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Nonbinary/genderqueer</w:t>
      </w:r>
    </w:p>
    <w:p w:rsidR="00000000" w:rsidDel="00000000" w:rsidP="00000000" w:rsidRDefault="00000000" w:rsidRPr="00000000" w14:paraId="00000056">
      <w:pPr>
        <w:ind w:firstLine="720"/>
        <w:rPr/>
      </w:pPr>
      <w:r w:rsidDel="00000000" w:rsidR="00000000" w:rsidRPr="00000000">
        <w:rPr>
          <w:rtl w:val="0"/>
        </w:rPr>
        <w:t xml:space="preserve">Race: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White (non Hispanic)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Hispanic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Black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Indian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Asian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Mixed race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60" w:firstLine="0"/>
        <w:rPr/>
      </w:pPr>
      <w:r w:rsidDel="00000000" w:rsidR="00000000" w:rsidRPr="00000000">
        <w:rPr>
          <w:rtl w:val="0"/>
        </w:rPr>
        <w:t xml:space="preserve">Do you or your dancers consider     themselves disabled? Y/N 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  <w:t xml:space="preserve">Do you consider yourself LGBTQ? Y/N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2160" w:left="1440" w:right="1440" w:header="0" w:footer="432"/>
      <w:cols w:equalWidth="0" w:num="2">
        <w:col w:space="720" w:w="4320"/>
        <w:col w:space="0" w:w="432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Boston Dance Alliance, Inc.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  <w:t xml:space="preserve">19 Clarendon Street | Boston, Massachusetts | 02116</w:t>
      <w:br w:type="textWrapping"/>
      <w:t xml:space="preserve">www.bostondancealliance.org | 617-456-6295 | info@bostondancealliance.org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010273" cy="72738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0273" cy="7273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0"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1440" w:hanging="36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46250C"/>
    <w:pPr>
      <w:keepNext w:val="1"/>
      <w:keepLines w:val="1"/>
      <w:numPr>
        <w:numId w:val="1"/>
      </w:numPr>
      <w:spacing w:after="240"/>
      <w:ind w:left="0" w:firstLine="0"/>
      <w:jc w:val="center"/>
      <w:outlineLvl w:val="0"/>
    </w:pPr>
    <w:rPr>
      <w:rFonts w:cstheme="majorBidi" w:eastAsiaTheme="majorEastAsia"/>
      <w:b w:val="1"/>
      <w:bCs w:val="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6250C"/>
    <w:pPr>
      <w:keepNext w:val="1"/>
      <w:keepLines w:val="1"/>
      <w:numPr>
        <w:numId w:val="2"/>
      </w:numPr>
      <w:spacing w:after="240"/>
      <w:jc w:val="center"/>
      <w:outlineLvl w:val="1"/>
    </w:pPr>
    <w:rPr>
      <w:rFonts w:cstheme="majorBidi" w:eastAsiaTheme="majorEastAsia"/>
      <w:b w:val="1"/>
      <w:bCs w:val="1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6250C"/>
    <w:rPr>
      <w:rFonts w:cstheme="majorBidi" w:eastAsiaTheme="majorEastAsia"/>
      <w:b w:val="1"/>
      <w:bCs w:val="1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6250C"/>
    <w:rPr>
      <w:rFonts w:cstheme="majorBidi" w:eastAsiaTheme="majorEastAsia"/>
      <w:b w:val="1"/>
      <w:bCs w:val="1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 w:val="1"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35F0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35F08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1C3DEE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30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ookkeeper@bostondancealliance.org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bostondancealliance.org" TargetMode="External"/><Relationship Id="rId8" Type="http://schemas.openxmlformats.org/officeDocument/2006/relationships/hyperlink" Target="https://www.bostondancealliance.org/community/membership-benefits/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vYTXS+am0v0vYOCn13Wt076TA==">CgMxLjAyCGguZ2pkZ3hzOAByITFUMjFOcTIwaC1nS2JYeUZhYlduaHZENTNFQkt0U1FoWA==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2023-03-10T17:46:00Z</dcterms:created>
  <dc:creator>Alicia Downey</dc:creator>
</cp:coreProperties>
</file>